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MS PGothic" w:cs="MS PGothic" w:eastAsia="MS PGothic" w:hAnsi="MS P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230.0" w:type="dxa"/>
        <w:jc w:val="left"/>
        <w:tblInd w:w="43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5"/>
        <w:gridCol w:w="3045"/>
        <w:tblGridChange w:id="0">
          <w:tblGrid>
            <w:gridCol w:w="1185"/>
            <w:gridCol w:w="3045"/>
          </w:tblGrid>
        </w:tblGridChange>
      </w:tblGrid>
      <w:tr>
        <w:trPr>
          <w:cantSplit w:val="0"/>
          <w:trHeight w:val="408.99999999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jc w:val="center"/>
              <w:rPr>
                <w:rFonts w:ascii="MS PGothic" w:cs="MS PGothic" w:eastAsia="MS PGothic" w:hAnsi="MS P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sz w:val="20"/>
                <w:szCs w:val="20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jc w:val="left"/>
              <w:rPr>
                <w:rFonts w:ascii="MS PGothic" w:cs="MS PGothic" w:eastAsia="MS PGothic" w:hAnsi="MS P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left"/>
        <w:rPr>
          <w:rFonts w:ascii="MS PGothic" w:cs="MS PGothic" w:eastAsia="MS PGothic" w:hAnsi="MS P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3.511811023625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1706.6907508040372"/>
        <w:gridCol w:w="6796.821060219587"/>
        <w:tblGridChange w:id="0">
          <w:tblGrid>
            <w:gridCol w:w="1706.6907508040372"/>
            <w:gridCol w:w="6796.82106021958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0" w:before="40" w:lineRule="auto"/>
              <w:ind w:left="-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作品① 作品名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0" w:before="40" w:lineRule="auto"/>
              <w:ind w:left="-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cantSplit w:val="0"/>
          <w:trHeight w:val="1350.876953125000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Arial" w:cs="Arial" w:eastAsia="Arial" w:hAnsi="Arial"/>
                <w:b w:val="1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以下の項目に対して合計600文字以内で記述してください。また、回答欄下部に合計文字数を必ず記入してください。 </w:t>
                </w:r>
              </w:sdtContent>
            </w:sdt>
          </w:p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Arial" w:cs="Arial" w:eastAsia="Arial" w:hAnsi="Arial"/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－それを生み出すに至ったアイデアや感情 </w:t>
                </w:r>
              </w:sdtContent>
            </w:sdt>
          </w:p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Arial" w:cs="Arial" w:eastAsia="Arial" w:hAnsi="Arial"/>
                <w:b w:val="1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－どのような表現の工夫が施されているのか </w:t>
                </w:r>
              </w:sdtContent>
            </w:sdt>
          </w:p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Arial" w:cs="Arial" w:eastAsia="Arial" w:hAnsi="Arial"/>
                <w:b w:val="1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－作品に込めた意味　　　 </w:t>
                </w:r>
              </w:sdtContent>
            </w:sdt>
          </w:p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0" w:right="100" w:firstLine="0"/>
              <w:jc w:val="left"/>
              <w:rPr>
                <w:rFonts w:ascii="MS PGothic" w:cs="MS PGothic" w:eastAsia="MS PGothic" w:hAnsi="MS PGothic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100" w:right="10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（回答欄） </w:t>
                </w:r>
              </w:sdtContent>
            </w:sdt>
          </w:p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【この作品を生み出すに至ったアイデアや感情】 </w:t>
                </w:r>
              </w:sdtContent>
            </w:sdt>
          </w:p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【この作品には、どのような表現の工夫が施されているのか】 </w:t>
                </w:r>
              </w:sdtContent>
            </w:sdt>
          </w:p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【この作品に込めた意味】 </w:t>
                </w:r>
              </w:sdtContent>
            </w:sdt>
          </w:p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Arial" w:cs="Arial" w:eastAsia="Arial" w:hAnsi="Arial"/>
                <w:sz w:val="16"/>
                <w:szCs w:val="16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（合計文字数：　文字）　　　　　　</w:t>
                </w:r>
              </w:sdtContent>
            </w:sdt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rtl w:val="0"/>
                  </w:rPr>
                  <w:t xml:space="preserve">※最初から記載してある文字数は含みません。 </w:t>
                </w:r>
              </w:sdtContent>
            </w:sdt>
          </w:p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100" w:right="10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jc w:val="right"/>
        <w:rPr>
          <w:rFonts w:ascii="MS PGothic" w:cs="MS PGothic" w:eastAsia="MS PGothic" w:hAnsi="MS PGothic"/>
          <w:b w:val="1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jc w:val="right"/>
        <w:rPr>
          <w:rFonts w:ascii="MS PGothic" w:cs="MS PGothic" w:eastAsia="MS PGothic" w:hAnsi="MS PGothic"/>
          <w:b w:val="1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b w:val="1"/>
          <w:sz w:val="20"/>
          <w:szCs w:val="20"/>
          <w:rtl w:val="0"/>
        </w:rPr>
        <w:t xml:space="preserve">以上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jc w:val="center"/>
        <w:rPr>
          <w:rFonts w:ascii="MS PGothic" w:cs="MS PGothic" w:eastAsia="MS PGothic" w:hAnsi="MS P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01" w:top="1701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Arial"/>
  <w:font w:name="Arial Unicode MS"/>
  <w:font w:name="Tahoma">
    <w:embedRegular w:fontKey="{00000000-0000-0000-0000-000000000000}" r:id="rId1" w:subsetted="0"/>
    <w:embedBold w:fontKey="{00000000-0000-0000-0000-000000000000}" r:id="rId2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entury" w:cs="Century" w:eastAsia="Century" w:hAnsi="Century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entury" w:cs="Century" w:eastAsia="Century" w:hAnsi="Century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(Rev.</w:t>
    </w:r>
    <w:r w:rsidDel="00000000" w:rsidR="00000000" w:rsidRPr="00000000">
      <w:rPr>
        <w:rFonts w:ascii="Tahoma" w:cs="Tahoma" w:eastAsia="Tahoma" w:hAnsi="Tahoma"/>
        <w:sz w:val="16"/>
        <w:szCs w:val="16"/>
        <w:rtl w:val="0"/>
      </w:rPr>
      <w:t xml:space="preserve">202501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MS PGothic" w:cs="MS PGothic" w:eastAsia="MS PGothic" w:hAnsi="MS PGothic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MS PGothic" w:cs="MS PGothic" w:eastAsia="MS PGothic" w:hAnsi="MS PGothic"/>
        <w:b w:val="1"/>
        <w:sz w:val="28"/>
        <w:szCs w:val="28"/>
      </w:rPr>
      <mc:AlternateContent>
        <mc:Choice Requires="wpg">
          <w:drawing>
            <wp:inline distB="114300" distT="114300" distL="114300" distR="114300">
              <wp:extent cx="5420678" cy="625905"/>
              <wp:effectExtent b="0" l="0" r="0" t="0"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858000" y="3272550"/>
                        <a:ext cx="8976000" cy="10149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40" w:before="24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4"/>
                              <w:vertAlign w:val="baseline"/>
                            </w:rPr>
                            <w:t xml:space="preserve">神山財団芸術支援プログラム　2025年応募書類　「作品解説①」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420678" cy="625905"/>
              <wp:effectExtent b="0" l="0" r="0" t="0"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0678" cy="62590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j5dphk0kTZObvglFUjuyv9vPM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zgAciExUjJ1OWNBREtkczk1c0FPYTllQjBFU2xoM2ZMSkFXU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